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C4B9" w14:textId="77777777" w:rsidR="00B42FD7" w:rsidRDefault="00B42FD7" w:rsidP="00B42FD7">
      <w:pPr>
        <w:pStyle w:val="Kop1"/>
      </w:pPr>
      <w:bookmarkStart w:id="0" w:name="_Toc140048780"/>
      <w:r>
        <w:t>Hoofdstuk 6: Opbouw van de hersenen</w:t>
      </w:r>
      <w:bookmarkEnd w:id="0"/>
      <w:r>
        <w:t xml:space="preserve"> </w:t>
      </w:r>
    </w:p>
    <w:p w14:paraId="28E4BECE" w14:textId="77777777" w:rsidR="00B42FD7" w:rsidRDefault="00B42FD7" w:rsidP="00B42FD7">
      <w:pPr>
        <w:pStyle w:val="Geenafstand"/>
        <w:tabs>
          <w:tab w:val="left" w:pos="1050"/>
        </w:tabs>
      </w:pPr>
    </w:p>
    <w:p w14:paraId="6A78B741" w14:textId="77777777" w:rsidR="00B42FD7" w:rsidRPr="00527C24" w:rsidRDefault="00B42FD7" w:rsidP="00B42FD7">
      <w:pPr>
        <w:pStyle w:val="JenaXL"/>
        <w:rPr>
          <w:color w:val="9B2B3D"/>
        </w:rPr>
      </w:pPr>
      <w:r w:rsidRPr="00527C24">
        <w:rPr>
          <w:color w:val="9B2B3D"/>
        </w:rPr>
        <w:t xml:space="preserve">Voordat je aan de opdrachten begint: </w:t>
      </w:r>
    </w:p>
    <w:p w14:paraId="341B3153" w14:textId="77777777" w:rsidR="00B42FD7" w:rsidRDefault="00B42FD7" w:rsidP="00B42FD7">
      <w:pPr>
        <w:pStyle w:val="JenaXL"/>
        <w:rPr>
          <w:color w:val="C00000"/>
        </w:rPr>
      </w:pPr>
    </w:p>
    <w:p w14:paraId="12400889" w14:textId="77777777" w:rsidR="00B42FD7" w:rsidRDefault="00B42FD7" w:rsidP="00B42FD7">
      <w:pPr>
        <w:pStyle w:val="JenaXL"/>
        <w:numPr>
          <w:ilvl w:val="0"/>
          <w:numId w:val="7"/>
        </w:numPr>
      </w:pPr>
      <w:r>
        <w:t xml:space="preserve">Lees hoofdstuk 6 door. </w:t>
      </w:r>
    </w:p>
    <w:p w14:paraId="3D9418E8" w14:textId="77777777" w:rsidR="00B42FD7" w:rsidRDefault="00B42FD7" w:rsidP="00B42FD7">
      <w:pPr>
        <w:pStyle w:val="JenaXL"/>
        <w:numPr>
          <w:ilvl w:val="0"/>
          <w:numId w:val="7"/>
        </w:numPr>
      </w:pPr>
      <w:r>
        <w:t>Bekijk het filmpje ‘Hoe werken je hersenen’</w:t>
      </w:r>
    </w:p>
    <w:p w14:paraId="758C4B67" w14:textId="77777777" w:rsidR="00B42FD7" w:rsidRDefault="00B42FD7" w:rsidP="00B42FD7">
      <w:pPr>
        <w:pStyle w:val="JenaXL"/>
        <w:numPr>
          <w:ilvl w:val="0"/>
          <w:numId w:val="7"/>
        </w:numPr>
      </w:pPr>
      <w:r>
        <w:t>Bekijk de filmpjes ‘Leren met je hersenen 1 en 2’</w:t>
      </w:r>
    </w:p>
    <w:p w14:paraId="2235A76E" w14:textId="77777777" w:rsidR="00B42FD7" w:rsidRDefault="00B42FD7" w:rsidP="00B42FD7">
      <w:pPr>
        <w:pStyle w:val="Geenafstand"/>
        <w:tabs>
          <w:tab w:val="left" w:pos="1050"/>
        </w:tabs>
      </w:pPr>
    </w:p>
    <w:p w14:paraId="7F64E7EC" w14:textId="77777777" w:rsidR="00B42FD7" w:rsidRDefault="00B42FD7" w:rsidP="00B42FD7">
      <w:pPr>
        <w:pStyle w:val="Kop2"/>
      </w:pPr>
      <w:bookmarkStart w:id="1" w:name="_Toc140048781"/>
      <w:r>
        <w:t>Huiswerkop</w:t>
      </w:r>
      <w:r w:rsidRPr="00180A3E">
        <w:t>dracht</w:t>
      </w:r>
      <w:r>
        <w:t>en</w:t>
      </w:r>
      <w:bookmarkEnd w:id="1"/>
      <w:r>
        <w:t xml:space="preserve"> </w:t>
      </w:r>
    </w:p>
    <w:p w14:paraId="5D223514" w14:textId="77777777" w:rsidR="00B42FD7" w:rsidRDefault="00B42FD7" w:rsidP="00B42FD7"/>
    <w:p w14:paraId="045B3349" w14:textId="77777777" w:rsidR="00B42FD7" w:rsidRDefault="00B42FD7" w:rsidP="00B42FD7">
      <w:pPr>
        <w:pStyle w:val="JenaXL"/>
        <w:numPr>
          <w:ilvl w:val="0"/>
          <w:numId w:val="6"/>
        </w:numPr>
      </w:pPr>
      <w:r>
        <w:t xml:space="preserve">In onderstaande afbeelding zie je de hersenen. Geef de volgende gebieden aan grote hersenen, kleine hersenen, hersenstam en limbisch systeem. </w:t>
      </w:r>
    </w:p>
    <w:p w14:paraId="39CB2407" w14:textId="77777777" w:rsidR="00B42FD7" w:rsidRDefault="00B42FD7" w:rsidP="00B42FD7">
      <w:pPr>
        <w:pStyle w:val="JenaXL"/>
        <w:keepNext/>
      </w:pPr>
      <w:r>
        <w:rPr>
          <w:noProof/>
        </w:rPr>
        <w:drawing>
          <wp:inline distT="0" distB="0" distL="0" distR="0" wp14:anchorId="3D31B8C8" wp14:editId="378A9CDC">
            <wp:extent cx="4000500" cy="4000500"/>
            <wp:effectExtent l="0" t="0" r="0" b="0"/>
            <wp:docPr id="20" name="Afbeelding 20" descr="Hersenen » Charlotte La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senen » Charlotte Lab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1F656" w14:textId="77777777" w:rsidR="00B42FD7" w:rsidRDefault="00B42FD7" w:rsidP="00B42FD7">
      <w:pPr>
        <w:pStyle w:val="Bijschrift"/>
      </w:pPr>
      <w:r>
        <w:t xml:space="preserve">Figuur </w:t>
      </w:r>
      <w:r>
        <w:fldChar w:fldCharType="begin"/>
      </w:r>
      <w:r>
        <w:instrText xml:space="preserve"> SEQ Figuur \* ARABIC </w:instrText>
      </w:r>
      <w: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r>
        <w:t xml:space="preserve">: </w:t>
      </w:r>
      <w:hyperlink r:id="rId6" w:history="1">
        <w:r w:rsidRPr="00FC40BA">
          <w:rPr>
            <w:rStyle w:val="Hyperlink"/>
          </w:rPr>
          <w:t>https://charlottelabee.com/hersenen/</w:t>
        </w:r>
      </w:hyperlink>
    </w:p>
    <w:p w14:paraId="34C41A42" w14:textId="77777777" w:rsidR="00B42FD7" w:rsidRDefault="00B42FD7" w:rsidP="00B42FD7">
      <w:pPr>
        <w:pStyle w:val="JenaXL"/>
        <w:numPr>
          <w:ilvl w:val="0"/>
          <w:numId w:val="6"/>
        </w:numPr>
      </w:pPr>
      <w:r>
        <w:t xml:space="preserve">a) Een ander woord voor een hersencel is een neuron. Maak hieronder een schematische tekening van twee neuronen. Je mag internet gebruiken om je te helpen. </w:t>
      </w:r>
    </w:p>
    <w:p w14:paraId="623027B9" w14:textId="77777777" w:rsidR="00B42FD7" w:rsidRDefault="00B42FD7" w:rsidP="00B42FD7">
      <w:pPr>
        <w:pStyle w:val="JenaXL"/>
        <w:ind w:left="720"/>
      </w:pPr>
      <w:r>
        <w:t xml:space="preserve">b) Geef in je tekening aan hoe verschillende neuronen met elkaar in verbinding staan. </w:t>
      </w:r>
    </w:p>
    <w:p w14:paraId="0CEF7637" w14:textId="1E6056CA" w:rsidR="00A91FF5" w:rsidRPr="00B42FD7" w:rsidRDefault="00A91FF5" w:rsidP="00B42FD7"/>
    <w:sectPr w:rsidR="00A91FF5" w:rsidRPr="00B4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7970"/>
    <w:multiLevelType w:val="hybridMultilevel"/>
    <w:tmpl w:val="934EA580"/>
    <w:lvl w:ilvl="0" w:tplc="C004F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5452D"/>
    <w:multiLevelType w:val="hybridMultilevel"/>
    <w:tmpl w:val="BFBAF126"/>
    <w:lvl w:ilvl="0" w:tplc="96F6D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D74C1"/>
    <w:multiLevelType w:val="hybridMultilevel"/>
    <w:tmpl w:val="4C0840D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5A1"/>
    <w:multiLevelType w:val="hybridMultilevel"/>
    <w:tmpl w:val="0AD862E4"/>
    <w:lvl w:ilvl="0" w:tplc="8B1C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C4936"/>
    <w:multiLevelType w:val="hybridMultilevel"/>
    <w:tmpl w:val="6D583A0E"/>
    <w:lvl w:ilvl="0" w:tplc="D5B04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BE297C"/>
    <w:multiLevelType w:val="hybridMultilevel"/>
    <w:tmpl w:val="4C0249D6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17F9E"/>
    <w:multiLevelType w:val="hybridMultilevel"/>
    <w:tmpl w:val="25FA693C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88929">
    <w:abstractNumId w:val="6"/>
  </w:num>
  <w:num w:numId="2" w16cid:durableId="122230995">
    <w:abstractNumId w:val="2"/>
  </w:num>
  <w:num w:numId="3" w16cid:durableId="221330980">
    <w:abstractNumId w:val="1"/>
  </w:num>
  <w:num w:numId="4" w16cid:durableId="479922848">
    <w:abstractNumId w:val="0"/>
  </w:num>
  <w:num w:numId="5" w16cid:durableId="1050493849">
    <w:abstractNumId w:val="4"/>
  </w:num>
  <w:num w:numId="6" w16cid:durableId="804395682">
    <w:abstractNumId w:val="3"/>
  </w:num>
  <w:num w:numId="7" w16cid:durableId="2055693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36"/>
    <w:rsid w:val="00065C36"/>
    <w:rsid w:val="00624F54"/>
    <w:rsid w:val="00A91FF5"/>
    <w:rsid w:val="00B4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2DE2"/>
  <w15:chartTrackingRefBased/>
  <w15:docId w15:val="{25BC2687-E257-4840-9BE4-AB4AE1BF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065C36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65C3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65C3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C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5C36"/>
    <w:rPr>
      <w:rFonts w:ascii="Arial" w:eastAsiaTheme="majorEastAsia" w:hAnsi="Arial" w:cstheme="majorBidi"/>
      <w:b/>
      <w:color w:val="2F5496" w:themeColor="accent1" w:themeShade="BF"/>
      <w:kern w:val="0"/>
      <w:sz w:val="28"/>
      <w:szCs w:val="32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065C36"/>
    <w:rPr>
      <w:rFonts w:ascii="Arial" w:eastAsiaTheme="majorEastAsia" w:hAnsi="Arial" w:cstheme="majorBidi"/>
      <w:b/>
      <w:color w:val="0070C0"/>
      <w:kern w:val="0"/>
      <w:sz w:val="26"/>
      <w:szCs w:val="26"/>
      <w14:ligatures w14:val="none"/>
    </w:rPr>
  </w:style>
  <w:style w:type="paragraph" w:styleId="Geenafstand">
    <w:name w:val="No Spacing"/>
    <w:uiPriority w:val="1"/>
    <w:rsid w:val="00065C36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table" w:styleId="Tabelraster">
    <w:name w:val="Table Grid"/>
    <w:basedOn w:val="Standaardtabel"/>
    <w:uiPriority w:val="39"/>
    <w:rsid w:val="00065C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42FD7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B42FD7"/>
    <w:pPr>
      <w:spacing w:after="200" w:line="240" w:lineRule="auto"/>
    </w:pPr>
    <w:rPr>
      <w:rFonts w:ascii="Arial" w:hAnsi="Arial"/>
      <w:i/>
      <w:iCs/>
      <w:color w:val="44546A" w:themeColor="text2"/>
      <w:sz w:val="18"/>
      <w:szCs w:val="18"/>
    </w:rPr>
  </w:style>
  <w:style w:type="paragraph" w:customStyle="1" w:styleId="JenaXL">
    <w:name w:val="JenaXL"/>
    <w:basedOn w:val="Standaard"/>
    <w:link w:val="JenaXLChar"/>
    <w:qFormat/>
    <w:rsid w:val="00B42FD7"/>
    <w:rPr>
      <w:rFonts w:ascii="Arial" w:hAnsi="Arial" w:cs="Arial"/>
      <w:sz w:val="24"/>
      <w:szCs w:val="24"/>
    </w:rPr>
  </w:style>
  <w:style w:type="character" w:customStyle="1" w:styleId="JenaXLChar">
    <w:name w:val="JenaXL Char"/>
    <w:basedOn w:val="Standaardalinea-lettertype"/>
    <w:link w:val="JenaXL"/>
    <w:rsid w:val="00B42FD7"/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rlottelabee.com/hersene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621</Characters>
  <Application>Microsoft Office Word</Application>
  <DocSecurity>0</DocSecurity>
  <Lines>38</Lines>
  <Paragraphs>18</Paragraphs>
  <ScaleCrop>false</ScaleCrop>
  <Company>Landstede Groep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2023-07-13T07:56:00Z</dcterms:created>
  <dcterms:modified xsi:type="dcterms:W3CDTF">2023-07-13T07:56:00Z</dcterms:modified>
</cp:coreProperties>
</file>